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CC" w:rsidRPr="00474747" w:rsidRDefault="00474747" w:rsidP="00474747">
      <w:pPr>
        <w:jc w:val="center"/>
        <w:rPr>
          <w:b/>
          <w:sz w:val="28"/>
          <w:szCs w:val="28"/>
        </w:rPr>
      </w:pPr>
      <w:r w:rsidRPr="00474747">
        <w:rPr>
          <w:b/>
          <w:sz w:val="28"/>
          <w:szCs w:val="28"/>
        </w:rPr>
        <w:t>Общество с ограниченной  ответственностью  «Точка красоты «</w:t>
      </w:r>
    </w:p>
    <w:p w:rsidR="00474747" w:rsidRDefault="00474747" w:rsidP="00DF7241">
      <w:pPr>
        <w:jc w:val="center"/>
        <w:rPr>
          <w:b/>
        </w:rPr>
      </w:pPr>
      <w:r w:rsidRPr="00474747">
        <w:rPr>
          <w:b/>
        </w:rPr>
        <w:t>ООО</w:t>
      </w:r>
      <w:proofErr w:type="gramStart"/>
      <w:r w:rsidRPr="00474747">
        <w:rPr>
          <w:b/>
        </w:rPr>
        <w:t>»Т</w:t>
      </w:r>
      <w:proofErr w:type="gramEnd"/>
      <w:r w:rsidRPr="00474747">
        <w:rPr>
          <w:b/>
        </w:rPr>
        <w:t>очка красоты»</w:t>
      </w:r>
    </w:p>
    <w:p w:rsidR="00474747" w:rsidRDefault="00474747" w:rsidP="00DF7241">
      <w:pPr>
        <w:jc w:val="center"/>
        <w:rPr>
          <w:b/>
        </w:rPr>
      </w:pPr>
      <w:r>
        <w:rPr>
          <w:b/>
        </w:rPr>
        <w:t>Список сотрудников,  осуществляющих  деятельность по направлениям, заявленным в медицинской лицензии    ЛО -78-01-007194 от 27,09,2016</w:t>
      </w:r>
    </w:p>
    <w:p w:rsidR="008E3885" w:rsidRPr="008E3885" w:rsidRDefault="00474747" w:rsidP="00474747">
      <w:pPr>
        <w:rPr>
          <w:b/>
          <w:sz w:val="20"/>
          <w:szCs w:val="20"/>
        </w:rPr>
      </w:pPr>
      <w:r w:rsidRPr="008E3885">
        <w:rPr>
          <w:b/>
          <w:sz w:val="20"/>
          <w:szCs w:val="20"/>
        </w:rPr>
        <w:t xml:space="preserve">1.Пилипенко   Ирина Ивановна </w:t>
      </w:r>
      <w:r w:rsidR="008E3885" w:rsidRPr="008E3885">
        <w:rPr>
          <w:b/>
          <w:sz w:val="20"/>
          <w:szCs w:val="20"/>
        </w:rPr>
        <w:t xml:space="preserve">- </w:t>
      </w:r>
      <w:r w:rsidRPr="008E3885">
        <w:rPr>
          <w:b/>
          <w:sz w:val="20"/>
          <w:szCs w:val="20"/>
        </w:rPr>
        <w:t xml:space="preserve">Врач косметолог </w:t>
      </w:r>
    </w:p>
    <w:p w:rsidR="008E3885" w:rsidRPr="008E3885" w:rsidRDefault="008E3885" w:rsidP="00474747">
      <w:pPr>
        <w:rPr>
          <w:sz w:val="20"/>
          <w:szCs w:val="20"/>
        </w:rPr>
      </w:pPr>
      <w:proofErr w:type="spellStart"/>
      <w:r w:rsidRPr="008E3885">
        <w:rPr>
          <w:sz w:val="20"/>
          <w:szCs w:val="20"/>
        </w:rPr>
        <w:t>Целинградский</w:t>
      </w:r>
      <w:proofErr w:type="spellEnd"/>
      <w:r w:rsidRPr="008E3885">
        <w:rPr>
          <w:sz w:val="20"/>
          <w:szCs w:val="20"/>
        </w:rPr>
        <w:t xml:space="preserve">  государственный   медицинский   институт</w:t>
      </w:r>
      <w:proofErr w:type="gramStart"/>
      <w:r w:rsidRPr="008E3885">
        <w:rPr>
          <w:sz w:val="20"/>
          <w:szCs w:val="20"/>
        </w:rPr>
        <w:t xml:space="preserve"> :</w:t>
      </w:r>
      <w:proofErr w:type="gramEnd"/>
      <w:r w:rsidRPr="008E3885">
        <w:rPr>
          <w:sz w:val="20"/>
          <w:szCs w:val="20"/>
        </w:rPr>
        <w:t xml:space="preserve">  </w:t>
      </w:r>
    </w:p>
    <w:p w:rsidR="008E3885" w:rsidRPr="008E3885" w:rsidRDefault="008E3885" w:rsidP="00474747">
      <w:pPr>
        <w:rPr>
          <w:sz w:val="20"/>
          <w:szCs w:val="20"/>
        </w:rPr>
      </w:pPr>
      <w:r w:rsidRPr="008E3885">
        <w:rPr>
          <w:sz w:val="20"/>
          <w:szCs w:val="20"/>
        </w:rPr>
        <w:t xml:space="preserve">Диплом  ЛВ </w:t>
      </w:r>
      <w:r w:rsidRPr="008E3885">
        <w:rPr>
          <w:sz w:val="20"/>
          <w:szCs w:val="20"/>
          <w:lang w:val="en-US"/>
        </w:rPr>
        <w:t>N</w:t>
      </w:r>
      <w:r w:rsidRPr="008E3885">
        <w:rPr>
          <w:sz w:val="20"/>
          <w:szCs w:val="20"/>
        </w:rPr>
        <w:t xml:space="preserve"> 07873 от 28.06.1986-присвоена квалификация   врача </w:t>
      </w:r>
    </w:p>
    <w:p w:rsidR="00474747" w:rsidRPr="008E3885" w:rsidRDefault="00474747" w:rsidP="0047474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Lucida Sans Unicode"/>
          <w:b w:val="0"/>
          <w:color w:val="000000" w:themeColor="text1"/>
          <w:sz w:val="20"/>
          <w:szCs w:val="20"/>
          <w:bdr w:val="none" w:sz="0" w:space="0" w:color="auto" w:frame="1"/>
        </w:rPr>
      </w:pPr>
      <w:r w:rsidRPr="008E3885">
        <w:rPr>
          <w:rStyle w:val="a4"/>
          <w:rFonts w:ascii="inherit" w:hAnsi="inherit" w:cs="Lucida Sans Unicode"/>
          <w:b w:val="0"/>
          <w:color w:val="000000" w:themeColor="text1"/>
          <w:sz w:val="20"/>
          <w:szCs w:val="20"/>
          <w:bdr w:val="none" w:sz="0" w:space="0" w:color="auto" w:frame="1"/>
        </w:rPr>
        <w:t xml:space="preserve">2016- Санкт </w:t>
      </w:r>
      <w:proofErr w:type="gramStart"/>
      <w:r w:rsidRPr="008E3885">
        <w:rPr>
          <w:rStyle w:val="a4"/>
          <w:rFonts w:ascii="inherit" w:hAnsi="inherit" w:cs="Lucida Sans Unicode"/>
          <w:b w:val="0"/>
          <w:color w:val="000000" w:themeColor="text1"/>
          <w:sz w:val="20"/>
          <w:szCs w:val="20"/>
          <w:bdr w:val="none" w:sz="0" w:space="0" w:color="auto" w:frame="1"/>
        </w:rPr>
        <w:t>-П</w:t>
      </w:r>
      <w:proofErr w:type="gramEnd"/>
      <w:r w:rsidRPr="008E3885">
        <w:rPr>
          <w:rStyle w:val="a4"/>
          <w:rFonts w:ascii="inherit" w:hAnsi="inherit" w:cs="Lucida Sans Unicode"/>
          <w:b w:val="0"/>
          <w:color w:val="000000" w:themeColor="text1"/>
          <w:sz w:val="20"/>
          <w:szCs w:val="20"/>
          <w:bdr w:val="none" w:sz="0" w:space="0" w:color="auto" w:frame="1"/>
        </w:rPr>
        <w:t xml:space="preserve">етербургский  институт стоматологии последипломного образования - сертификат специалиста на ведение  профессиональной деятельности в  сфере косметология  N 117804004619 </w:t>
      </w:r>
      <w:proofErr w:type="spellStart"/>
      <w:r w:rsidRPr="008E3885">
        <w:rPr>
          <w:rStyle w:val="a4"/>
          <w:rFonts w:ascii="inherit" w:hAnsi="inherit" w:cs="Lucida Sans Unicode"/>
          <w:b w:val="0"/>
          <w:color w:val="000000" w:themeColor="text1"/>
          <w:sz w:val="20"/>
          <w:szCs w:val="20"/>
          <w:bdr w:val="none" w:sz="0" w:space="0" w:color="auto" w:frame="1"/>
        </w:rPr>
        <w:t>рег</w:t>
      </w:r>
      <w:proofErr w:type="spellEnd"/>
      <w:r w:rsidRPr="008E3885">
        <w:rPr>
          <w:rStyle w:val="a4"/>
          <w:rFonts w:ascii="inherit" w:hAnsi="inherit" w:cs="Lucida Sans Unicode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  N18 от 08,06,2016 действителен   до 08,06,2021 г.</w:t>
      </w:r>
    </w:p>
    <w:p w:rsidR="00474747" w:rsidRPr="008E3885" w:rsidRDefault="00474747" w:rsidP="0047474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Lucida Sans Unicode"/>
          <w:b w:val="0"/>
          <w:color w:val="000000" w:themeColor="text1"/>
          <w:sz w:val="20"/>
          <w:szCs w:val="20"/>
          <w:bdr w:val="none" w:sz="0" w:space="0" w:color="auto" w:frame="1"/>
        </w:rPr>
      </w:pPr>
    </w:p>
    <w:p w:rsidR="00474747" w:rsidRPr="008E3885" w:rsidRDefault="00474747" w:rsidP="0047474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Lucida Sans Unicode"/>
          <w:b w:val="0"/>
          <w:color w:val="000000" w:themeColor="text1"/>
          <w:sz w:val="20"/>
          <w:szCs w:val="20"/>
          <w:bdr w:val="none" w:sz="0" w:space="0" w:color="auto" w:frame="1"/>
        </w:rPr>
      </w:pPr>
      <w:r w:rsidRPr="008E3885">
        <w:rPr>
          <w:rStyle w:val="a4"/>
          <w:rFonts w:ascii="inherit" w:hAnsi="inherit" w:cs="Lucida Sans Unicode"/>
          <w:b w:val="0"/>
          <w:color w:val="000000" w:themeColor="text1"/>
          <w:sz w:val="20"/>
          <w:szCs w:val="20"/>
          <w:bdr w:val="none" w:sz="0" w:space="0" w:color="auto" w:frame="1"/>
        </w:rPr>
        <w:t>Главный   врач – диплом   ПП –</w:t>
      </w:r>
      <w:r w:rsidRPr="008E3885">
        <w:rPr>
          <w:rStyle w:val="a4"/>
          <w:rFonts w:ascii="inherit" w:hAnsi="inherit" w:cs="Lucida Sans Unicode"/>
          <w:b w:val="0"/>
          <w:color w:val="000000" w:themeColor="text1"/>
          <w:sz w:val="20"/>
          <w:szCs w:val="20"/>
          <w:bdr w:val="none" w:sz="0" w:space="0" w:color="auto" w:frame="1"/>
          <w:lang w:val="en-US"/>
        </w:rPr>
        <w:t>II</w:t>
      </w:r>
      <w:r w:rsidRPr="008E3885">
        <w:rPr>
          <w:rStyle w:val="a4"/>
          <w:rFonts w:ascii="inherit" w:hAnsi="inherit" w:cs="Lucida Sans Unicode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Pr="008E3885">
        <w:rPr>
          <w:rStyle w:val="a4"/>
          <w:rFonts w:ascii="inherit" w:hAnsi="inherit" w:cs="Lucida Sans Unicode"/>
          <w:b w:val="0"/>
          <w:color w:val="000000" w:themeColor="text1"/>
          <w:sz w:val="20"/>
          <w:szCs w:val="20"/>
          <w:bdr w:val="none" w:sz="0" w:space="0" w:color="auto" w:frame="1"/>
          <w:lang w:val="en-US"/>
        </w:rPr>
        <w:t>N</w:t>
      </w:r>
      <w:r w:rsidRPr="008E3885">
        <w:rPr>
          <w:rStyle w:val="a4"/>
          <w:rFonts w:ascii="inherit" w:hAnsi="inherit" w:cs="Lucida Sans Unicode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014068 от  12.05.2018</w:t>
      </w:r>
      <w:r w:rsidR="004C686D" w:rsidRPr="008E3885">
        <w:rPr>
          <w:rStyle w:val="a4"/>
          <w:rFonts w:ascii="inherit" w:hAnsi="inherit" w:cs="Lucida Sans Unicode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4C686D" w:rsidRPr="008E3885">
        <w:rPr>
          <w:rStyle w:val="a4"/>
          <w:rFonts w:ascii="inherit" w:hAnsi="inherit" w:cs="Lucida Sans Unicode" w:hint="eastAsia"/>
          <w:b w:val="0"/>
          <w:color w:val="000000" w:themeColor="text1"/>
          <w:sz w:val="20"/>
          <w:szCs w:val="20"/>
          <w:bdr w:val="none" w:sz="0" w:space="0" w:color="auto" w:frame="1"/>
        </w:rPr>
        <w:t>»</w:t>
      </w:r>
      <w:r w:rsidR="004C686D" w:rsidRPr="008E3885">
        <w:rPr>
          <w:rStyle w:val="a4"/>
          <w:rFonts w:ascii="inherit" w:hAnsi="inherit" w:cs="Lucida Sans Unicode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4C686D" w:rsidRPr="008E3885">
        <w:rPr>
          <w:rStyle w:val="a4"/>
          <w:rFonts w:ascii="inherit" w:hAnsi="inherit" w:cs="Lucida Sans Unicode" w:hint="eastAsia"/>
          <w:b w:val="0"/>
          <w:color w:val="000000" w:themeColor="text1"/>
          <w:sz w:val="20"/>
          <w:szCs w:val="20"/>
          <w:bdr w:val="none" w:sz="0" w:space="0" w:color="auto" w:frame="1"/>
        </w:rPr>
        <w:t>Организация</w:t>
      </w:r>
      <w:r w:rsidR="004C686D" w:rsidRPr="008E3885">
        <w:rPr>
          <w:rStyle w:val="a4"/>
          <w:rFonts w:ascii="inherit" w:hAnsi="inherit" w:cs="Lucida Sans Unicode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 </w:t>
      </w:r>
      <w:r w:rsidR="004C686D" w:rsidRPr="008E3885">
        <w:rPr>
          <w:rStyle w:val="a4"/>
          <w:rFonts w:ascii="inherit" w:hAnsi="inherit" w:cs="Lucida Sans Unicode" w:hint="eastAsia"/>
          <w:b w:val="0"/>
          <w:color w:val="000000" w:themeColor="text1"/>
          <w:sz w:val="20"/>
          <w:szCs w:val="20"/>
          <w:bdr w:val="none" w:sz="0" w:space="0" w:color="auto" w:frame="1"/>
        </w:rPr>
        <w:t>здравоохранения</w:t>
      </w:r>
      <w:r w:rsidR="004C686D" w:rsidRPr="008E3885">
        <w:rPr>
          <w:rStyle w:val="a4"/>
          <w:rFonts w:ascii="inherit" w:hAnsi="inherit" w:cs="Lucida Sans Unicode"/>
          <w:b w:val="0"/>
          <w:color w:val="000000" w:themeColor="text1"/>
          <w:sz w:val="20"/>
          <w:szCs w:val="20"/>
          <w:bdr w:val="none" w:sz="0" w:space="0" w:color="auto" w:frame="1"/>
        </w:rPr>
        <w:t xml:space="preserve"> и </w:t>
      </w:r>
      <w:r w:rsidR="008E3885" w:rsidRPr="008E3885">
        <w:rPr>
          <w:rStyle w:val="a4"/>
          <w:rFonts w:ascii="inherit" w:hAnsi="inherit" w:cs="Lucida Sans Unicode"/>
          <w:b w:val="0"/>
          <w:color w:val="000000" w:themeColor="text1"/>
          <w:sz w:val="20"/>
          <w:szCs w:val="20"/>
          <w:bdr w:val="none" w:sz="0" w:space="0" w:color="auto" w:frame="1"/>
        </w:rPr>
        <w:t>о</w:t>
      </w:r>
      <w:r w:rsidR="004C686D" w:rsidRPr="008E3885">
        <w:rPr>
          <w:rStyle w:val="a4"/>
          <w:rFonts w:ascii="inherit" w:hAnsi="inherit" w:cs="Lucida Sans Unicode"/>
          <w:b w:val="0"/>
          <w:color w:val="000000" w:themeColor="text1"/>
          <w:sz w:val="20"/>
          <w:szCs w:val="20"/>
          <w:bdr w:val="none" w:sz="0" w:space="0" w:color="auto" w:frame="1"/>
        </w:rPr>
        <w:t>бщественное   здоровье – действителен  до  12.05.2023 г.</w:t>
      </w:r>
    </w:p>
    <w:p w:rsidR="008E3885" w:rsidRDefault="008E3885" w:rsidP="0047474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Lucida Sans Unicode"/>
          <w:color w:val="000000" w:themeColor="text1"/>
          <w:sz w:val="20"/>
          <w:szCs w:val="20"/>
          <w:bdr w:val="none" w:sz="0" w:space="0" w:color="auto" w:frame="1"/>
        </w:rPr>
      </w:pPr>
    </w:p>
    <w:p w:rsidR="008E3885" w:rsidRDefault="008E3885" w:rsidP="0047474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 w:cs="Lucida Sans Unicode"/>
          <w:color w:val="000000" w:themeColor="text1"/>
          <w:sz w:val="20"/>
          <w:szCs w:val="20"/>
          <w:bdr w:val="none" w:sz="0" w:space="0" w:color="auto" w:frame="1"/>
        </w:rPr>
      </w:pPr>
      <w:r>
        <w:rPr>
          <w:rStyle w:val="a4"/>
          <w:rFonts w:ascii="inherit" w:hAnsi="inherit" w:cs="Lucida Sans Unicode"/>
          <w:color w:val="000000" w:themeColor="text1"/>
          <w:sz w:val="20"/>
          <w:szCs w:val="20"/>
          <w:bdr w:val="none" w:sz="0" w:space="0" w:color="auto" w:frame="1"/>
        </w:rPr>
        <w:t xml:space="preserve">2. </w:t>
      </w:r>
      <w:proofErr w:type="spellStart"/>
      <w:r>
        <w:rPr>
          <w:rStyle w:val="a4"/>
          <w:rFonts w:ascii="inherit" w:hAnsi="inherit" w:cs="Lucida Sans Unicode"/>
          <w:color w:val="000000" w:themeColor="text1"/>
          <w:sz w:val="20"/>
          <w:szCs w:val="20"/>
          <w:bdr w:val="none" w:sz="0" w:space="0" w:color="auto" w:frame="1"/>
        </w:rPr>
        <w:t>Малькевич</w:t>
      </w:r>
      <w:proofErr w:type="spellEnd"/>
      <w:r>
        <w:rPr>
          <w:rStyle w:val="a4"/>
          <w:rFonts w:ascii="inherit" w:hAnsi="inherit" w:cs="Lucida Sans Unicode"/>
          <w:color w:val="000000" w:themeColor="text1"/>
          <w:sz w:val="20"/>
          <w:szCs w:val="20"/>
          <w:bdr w:val="none" w:sz="0" w:space="0" w:color="auto" w:frame="1"/>
        </w:rPr>
        <w:t xml:space="preserve"> Елена   Евгеньевн</w:t>
      </w:r>
      <w:proofErr w:type="gramStart"/>
      <w:r>
        <w:rPr>
          <w:rStyle w:val="a4"/>
          <w:rFonts w:ascii="inherit" w:hAnsi="inherit" w:cs="Lucida Sans Unicode"/>
          <w:color w:val="000000" w:themeColor="text1"/>
          <w:sz w:val="20"/>
          <w:szCs w:val="20"/>
          <w:bdr w:val="none" w:sz="0" w:space="0" w:color="auto" w:frame="1"/>
        </w:rPr>
        <w:t>а-</w:t>
      </w:r>
      <w:proofErr w:type="gramEnd"/>
      <w:r>
        <w:rPr>
          <w:rStyle w:val="a4"/>
          <w:rFonts w:ascii="inherit" w:hAnsi="inherit" w:cs="Lucida Sans Unicode"/>
          <w:color w:val="000000" w:themeColor="text1"/>
          <w:sz w:val="20"/>
          <w:szCs w:val="20"/>
          <w:bdr w:val="none" w:sz="0" w:space="0" w:color="auto" w:frame="1"/>
        </w:rPr>
        <w:t xml:space="preserve"> Врач- </w:t>
      </w:r>
      <w:proofErr w:type="spellStart"/>
      <w:r>
        <w:rPr>
          <w:rStyle w:val="a4"/>
          <w:rFonts w:ascii="inherit" w:hAnsi="inherit" w:cs="Lucida Sans Unicode"/>
          <w:color w:val="000000" w:themeColor="text1"/>
          <w:sz w:val="20"/>
          <w:szCs w:val="20"/>
          <w:bdr w:val="none" w:sz="0" w:space="0" w:color="auto" w:frame="1"/>
        </w:rPr>
        <w:t>дерматовенеролог</w:t>
      </w:r>
      <w:proofErr w:type="spellEnd"/>
      <w:r>
        <w:rPr>
          <w:rStyle w:val="a4"/>
          <w:rFonts w:ascii="inherit" w:hAnsi="inherit" w:cs="Lucida Sans Unicode"/>
          <w:color w:val="000000" w:themeColor="text1"/>
          <w:sz w:val="20"/>
          <w:szCs w:val="20"/>
          <w:bdr w:val="none" w:sz="0" w:space="0" w:color="auto" w:frame="1"/>
        </w:rPr>
        <w:t>.  Вра</w:t>
      </w:r>
      <w:proofErr w:type="gramStart"/>
      <w:r>
        <w:rPr>
          <w:rStyle w:val="a4"/>
          <w:rFonts w:ascii="inherit" w:hAnsi="inherit" w:cs="Lucida Sans Unicode"/>
          <w:color w:val="000000" w:themeColor="text1"/>
          <w:sz w:val="20"/>
          <w:szCs w:val="20"/>
          <w:bdr w:val="none" w:sz="0" w:space="0" w:color="auto" w:frame="1"/>
        </w:rPr>
        <w:t>ч-</w:t>
      </w:r>
      <w:proofErr w:type="gramEnd"/>
      <w:r>
        <w:rPr>
          <w:rStyle w:val="a4"/>
          <w:rFonts w:ascii="inherit" w:hAnsi="inherit" w:cs="Lucida Sans Unicode"/>
          <w:color w:val="000000" w:themeColor="text1"/>
          <w:sz w:val="20"/>
          <w:szCs w:val="20"/>
          <w:bdr w:val="none" w:sz="0" w:space="0" w:color="auto" w:frame="1"/>
        </w:rPr>
        <w:t xml:space="preserve">  косметолог.</w:t>
      </w:r>
    </w:p>
    <w:p w:rsidR="00474747" w:rsidRPr="00DF7241" w:rsidRDefault="00DF148C" w:rsidP="00474747">
      <w:pP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Lucida Sans Unicode" w:hAnsi="Lucida Sans Unicode" w:cs="Lucida Sans Unicode"/>
          <w:color w:val="593F31"/>
          <w:sz w:val="19"/>
          <w:szCs w:val="19"/>
        </w:rPr>
        <w:br/>
      </w:r>
      <w:r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Санкт-Петербургский государственный медицинский университет имени академика И.П.Павлова –  квалификация – врач</w:t>
      </w:r>
      <w:proofErr w:type="gramStart"/>
      <w:r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.</w:t>
      </w:r>
      <w:proofErr w:type="gramEnd"/>
      <w:r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Диплом ВСГ </w:t>
      </w:r>
      <w:proofErr w:type="spellStart"/>
      <w:r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рег</w:t>
      </w:r>
      <w:proofErr w:type="spellEnd"/>
      <w:r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N 382 от 25,06,2010. </w:t>
      </w:r>
      <w:r w:rsidRPr="00DF7241">
        <w:rPr>
          <w:rFonts w:ascii="Arial" w:hAnsi="Arial" w:cs="Arial"/>
          <w:color w:val="000000" w:themeColor="text1"/>
          <w:sz w:val="20"/>
          <w:szCs w:val="20"/>
        </w:rPr>
        <w:br/>
      </w:r>
      <w:r w:rsidRPr="00DF7241">
        <w:rPr>
          <w:rFonts w:ascii="Lucida Sans Unicode" w:hAnsi="Lucida Sans Unicode" w:cs="Lucida Sans Unicode"/>
          <w:color w:val="000000" w:themeColor="text1"/>
          <w:sz w:val="19"/>
          <w:szCs w:val="19"/>
        </w:rPr>
        <w:br/>
      </w:r>
      <w:r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Северо-Западный государственный медицинский университет имени И.А.Мечникова  – пер</w:t>
      </w:r>
      <w:r w:rsidR="00DF7241"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е</w:t>
      </w:r>
      <w:r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подготовка по профессиональной деятельности в сфере косметология</w:t>
      </w:r>
      <w:proofErr w:type="gramStart"/>
      <w:r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.</w:t>
      </w:r>
      <w:proofErr w:type="gramEnd"/>
      <w:r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Диплом - ППЕ N 013957 </w:t>
      </w:r>
      <w:proofErr w:type="spellStart"/>
      <w:r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рег</w:t>
      </w:r>
      <w:proofErr w:type="spellEnd"/>
      <w:r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N 17595 . </w:t>
      </w:r>
      <w:r w:rsidRPr="00DF7241">
        <w:rPr>
          <w:rFonts w:ascii="Arial" w:hAnsi="Arial" w:cs="Arial"/>
          <w:color w:val="000000" w:themeColor="text1"/>
          <w:sz w:val="20"/>
          <w:szCs w:val="20"/>
        </w:rPr>
        <w:br/>
      </w:r>
      <w:r w:rsidRPr="00DF7241">
        <w:rPr>
          <w:rFonts w:ascii="Lucida Sans Unicode" w:hAnsi="Lucida Sans Unicode" w:cs="Lucida Sans Unicode"/>
          <w:color w:val="000000" w:themeColor="text1"/>
          <w:sz w:val="19"/>
          <w:szCs w:val="19"/>
        </w:rPr>
        <w:br/>
      </w:r>
      <w:r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Медицинский университет «</w:t>
      </w:r>
      <w:proofErr w:type="spellStart"/>
      <w:r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Реавиз</w:t>
      </w:r>
      <w:proofErr w:type="spellEnd"/>
      <w:r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» </w:t>
      </w:r>
      <w:r w:rsidR="00DF7241">
        <w:rPr>
          <w:rFonts w:ascii="Arial" w:hAnsi="Arial" w:cs="Arial"/>
          <w:color w:val="000000" w:themeColor="text1"/>
          <w:sz w:val="20"/>
          <w:szCs w:val="20"/>
        </w:rPr>
        <w:t>-</w:t>
      </w:r>
      <w:r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Повышение квалификации по специальности косметология. </w:t>
      </w:r>
      <w:r w:rsidRPr="00DF7241">
        <w:rPr>
          <w:rFonts w:ascii="Arial" w:hAnsi="Arial" w:cs="Arial"/>
          <w:color w:val="000000" w:themeColor="text1"/>
          <w:sz w:val="20"/>
          <w:szCs w:val="20"/>
        </w:rPr>
        <w:br/>
      </w:r>
      <w:r w:rsidRPr="00DF7241">
        <w:rPr>
          <w:rFonts w:ascii="Lucida Sans Unicode" w:hAnsi="Lucida Sans Unicode" w:cs="Lucida Sans Unicode"/>
          <w:color w:val="000000" w:themeColor="text1"/>
          <w:sz w:val="19"/>
          <w:szCs w:val="19"/>
        </w:rPr>
        <w:br/>
      </w:r>
      <w:r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Сертификат N 1163240511473 </w:t>
      </w:r>
      <w:proofErr w:type="spellStart"/>
      <w:r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рег</w:t>
      </w:r>
      <w:proofErr w:type="spellEnd"/>
      <w:r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N 347 от 03.03.2017</w:t>
      </w:r>
      <w:r w:rsidR="00DF7241"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(</w:t>
      </w:r>
      <w:r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DF7241"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д</w:t>
      </w:r>
      <w:r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ействителен до 03.03.2022</w:t>
      </w:r>
      <w:r w:rsidR="00DF7241"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)</w:t>
      </w:r>
      <w:r w:rsidRPr="00DF7241">
        <w:rPr>
          <w:rFonts w:ascii="Arial" w:hAnsi="Arial" w:cs="Arial"/>
          <w:color w:val="000000" w:themeColor="text1"/>
          <w:sz w:val="20"/>
          <w:szCs w:val="20"/>
        </w:rPr>
        <w:br/>
      </w:r>
      <w:r w:rsidRPr="00DF7241">
        <w:rPr>
          <w:rFonts w:ascii="Lucida Sans Unicode" w:hAnsi="Lucida Sans Unicode" w:cs="Lucida Sans Unicode"/>
          <w:color w:val="000000" w:themeColor="text1"/>
          <w:sz w:val="19"/>
          <w:szCs w:val="19"/>
        </w:rPr>
        <w:br/>
      </w:r>
      <w:r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Повышение квалификации по специальности </w:t>
      </w:r>
      <w:proofErr w:type="spellStart"/>
      <w:r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дерматовенерология</w:t>
      </w:r>
      <w:proofErr w:type="spellEnd"/>
      <w:proofErr w:type="gramStart"/>
      <w:r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.</w:t>
      </w:r>
      <w:proofErr w:type="gramEnd"/>
      <w:r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 </w:t>
      </w:r>
      <w:r w:rsidRPr="00DF7241">
        <w:rPr>
          <w:rFonts w:ascii="Arial" w:hAnsi="Arial" w:cs="Arial"/>
          <w:color w:val="000000" w:themeColor="text1"/>
          <w:sz w:val="20"/>
          <w:szCs w:val="20"/>
        </w:rPr>
        <w:br/>
      </w:r>
      <w:r w:rsidRPr="00DF7241">
        <w:rPr>
          <w:rFonts w:ascii="Lucida Sans Unicode" w:hAnsi="Lucida Sans Unicode" w:cs="Lucida Sans Unicode"/>
          <w:color w:val="000000" w:themeColor="text1"/>
          <w:sz w:val="19"/>
          <w:szCs w:val="19"/>
        </w:rPr>
        <w:br/>
      </w:r>
      <w:r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Сертификат N 1163241318546 </w:t>
      </w:r>
      <w:proofErr w:type="spellStart"/>
      <w:r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рег</w:t>
      </w:r>
      <w:proofErr w:type="spellEnd"/>
      <w:r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N 3022 от 03.07,2017.</w:t>
      </w:r>
      <w:r w:rsidR="00DF7241"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(</w:t>
      </w:r>
      <w:r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 </w:t>
      </w:r>
      <w:r w:rsidR="00DF7241"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д</w:t>
      </w:r>
      <w:r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ействителен </w:t>
      </w:r>
      <w:r w:rsidR="00DF7241"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до 03.07.2022)</w:t>
      </w:r>
    </w:p>
    <w:p w:rsidR="00DF7241" w:rsidRPr="00DF7241" w:rsidRDefault="00DF7241" w:rsidP="00474747">
      <w:pP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DF7241">
        <w:rPr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3.Шматко Ирина Александровна</w:t>
      </w:r>
      <w:r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 - медицинская сестра в косметологии</w:t>
      </w:r>
      <w:proofErr w:type="gramStart"/>
      <w:r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сертификат  по сестринскому делу в косметологии </w:t>
      </w:r>
      <w:r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en-US"/>
        </w:rPr>
        <w:t>N</w:t>
      </w:r>
      <w:r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0378270001626 от 17.03,2016 , действ до 17.03.2021</w:t>
      </w:r>
    </w:p>
    <w:p w:rsidR="00DF7241" w:rsidRDefault="00DF7241" w:rsidP="00DF7241">
      <w:pP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DF7241">
        <w:rPr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4.Салей Ирина Валерьевна</w:t>
      </w:r>
      <w:r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- медицинская сестра в косметологии</w:t>
      </w:r>
      <w:proofErr w:type="gramStart"/>
      <w:r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,</w:t>
      </w:r>
      <w:proofErr w:type="gramEnd"/>
      <w:r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сертификат  по сестринскому делу в косметологии </w:t>
      </w:r>
      <w:r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en-US"/>
        </w:rPr>
        <w:t>N</w:t>
      </w:r>
      <w:r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782402075799  от 27.04.2017 ,( действ до 27.04.2022)</w:t>
      </w:r>
    </w:p>
    <w:p w:rsidR="00DF7241" w:rsidRDefault="00DF7241" w:rsidP="00DF7241">
      <w:pP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DF7241">
        <w:rPr>
          <w:rFonts w:ascii="Arial" w:hAnsi="Arial" w:cs="Arial"/>
          <w:b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5.Черепанова   Екатерина   Андреевна</w:t>
      </w: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 – массажист, сертификат 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леч</w:t>
      </w:r>
      <w:proofErr w:type="spellEnd"/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дело  </w:t>
      </w: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en-US"/>
        </w:rPr>
        <w:t>N</w:t>
      </w:r>
      <w:r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90</w:t>
      </w: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БА 0639562 от 25.06.2008, Сертификат медицинский массаж </w:t>
      </w: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en-US"/>
        </w:rPr>
        <w:t>N</w:t>
      </w:r>
      <w:r w:rsidRPr="00DF7241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73 </w:t>
      </w: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  <w:lang w:val="en-US"/>
        </w:rPr>
        <w:t>M</w:t>
      </w:r>
      <w: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-17-от 28.01.2017</w:t>
      </w:r>
    </w:p>
    <w:p w:rsidR="00DF7241" w:rsidRPr="00AB5687" w:rsidRDefault="00DF7241" w:rsidP="00DF7241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  <w:bdr w:val="none" w:sz="0" w:space="0" w:color="auto" w:frame="1"/>
          <w:shd w:val="clear" w:color="auto" w:fill="FFFFFF"/>
        </w:rPr>
      </w:pPr>
      <w:r w:rsidRPr="00AB5687">
        <w:rPr>
          <w:rFonts w:ascii="Arial" w:hAnsi="Arial" w:cs="Arial"/>
          <w:b/>
          <w:color w:val="000000" w:themeColor="text1"/>
          <w:sz w:val="20"/>
          <w:szCs w:val="20"/>
          <w:u w:val="single"/>
          <w:bdr w:val="none" w:sz="0" w:space="0" w:color="auto" w:frame="1"/>
          <w:shd w:val="clear" w:color="auto" w:fill="FFFFFF"/>
        </w:rPr>
        <w:t>График  приема специалистов    в ООО</w:t>
      </w:r>
      <w:r w:rsidR="00AB5687" w:rsidRPr="00AB5687">
        <w:rPr>
          <w:rFonts w:ascii="Arial" w:hAnsi="Arial" w:cs="Arial"/>
          <w:b/>
          <w:color w:val="000000" w:themeColor="text1"/>
          <w:sz w:val="20"/>
          <w:szCs w:val="20"/>
          <w:u w:val="single"/>
          <w:bdr w:val="none" w:sz="0" w:space="0" w:color="auto" w:frame="1"/>
          <w:shd w:val="clear" w:color="auto" w:fill="FFFFFF"/>
        </w:rPr>
        <w:t xml:space="preserve"> </w:t>
      </w:r>
      <w:r w:rsidRPr="00AB5687">
        <w:rPr>
          <w:rFonts w:ascii="Arial" w:hAnsi="Arial" w:cs="Arial"/>
          <w:b/>
          <w:color w:val="000000" w:themeColor="text1"/>
          <w:sz w:val="20"/>
          <w:szCs w:val="20"/>
          <w:u w:val="single"/>
          <w:bdr w:val="none" w:sz="0" w:space="0" w:color="auto" w:frame="1"/>
          <w:shd w:val="clear" w:color="auto" w:fill="FFFFFF"/>
        </w:rPr>
        <w:t>»Точка красоты «</w:t>
      </w:r>
    </w:p>
    <w:p w:rsidR="00DF7241" w:rsidRPr="00AB5687" w:rsidRDefault="00DF7241" w:rsidP="00DF7241">
      <w:pP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AB5687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Пилипенко Ирина Ивановна-четверг, суббота – по предварительной записи.</w:t>
      </w:r>
    </w:p>
    <w:p w:rsidR="00DF7241" w:rsidRPr="00AB5687" w:rsidRDefault="00DF7241" w:rsidP="00DF7241">
      <w:pP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AB5687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Малькевич</w:t>
      </w:r>
      <w:proofErr w:type="spellEnd"/>
      <w:r w:rsidRPr="00AB5687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Елена Евгеньевн</w:t>
      </w:r>
      <w:proofErr w:type="gramStart"/>
      <w:r w:rsidRPr="00AB5687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а-</w:t>
      </w:r>
      <w:proofErr w:type="gramEnd"/>
      <w:r w:rsidRPr="00AB5687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понедельник, среда – – по предварительной записи.</w:t>
      </w:r>
    </w:p>
    <w:p w:rsidR="00DF7241" w:rsidRPr="00AB5687" w:rsidRDefault="00DF7241" w:rsidP="00DF7241">
      <w:pP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AB5687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Шматко</w:t>
      </w:r>
      <w:proofErr w:type="spellEnd"/>
      <w:r w:rsidRPr="00AB5687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Ирина  Александровна – четверг, воскресенье –  по предварительной записи.</w:t>
      </w:r>
    </w:p>
    <w:p w:rsidR="00DF7241" w:rsidRPr="00AB5687" w:rsidRDefault="00DF7241" w:rsidP="00DF7241">
      <w:pP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AB5687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Салей</w:t>
      </w:r>
      <w:proofErr w:type="spellEnd"/>
      <w:r w:rsidRPr="00AB5687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 Ирина Валерьевна – вторник, пятница  - по предварительной записи.</w:t>
      </w:r>
    </w:p>
    <w:p w:rsidR="00DF7241" w:rsidRPr="00AB5687" w:rsidRDefault="00DF7241" w:rsidP="00DF7241">
      <w:pP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  <w:r w:rsidRPr="00AB5687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Черепанова   Екатерина  Андреевна – работает под клиентов</w:t>
      </w:r>
      <w:proofErr w:type="gramStart"/>
      <w:r w:rsidRPr="00AB5687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AB5687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>,</w:t>
      </w:r>
      <w:proofErr w:type="gramEnd"/>
      <w:r w:rsidRPr="00AB5687"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  <w:t xml:space="preserve"> по предварительной записи </w:t>
      </w:r>
    </w:p>
    <w:p w:rsidR="00DF7241" w:rsidRDefault="00DF7241" w:rsidP="00DF7241">
      <w:pP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</w:p>
    <w:p w:rsidR="00DF7241" w:rsidRPr="00DF7241" w:rsidRDefault="00DF7241" w:rsidP="00DF7241">
      <w:pP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</w:p>
    <w:p w:rsidR="00DF7241" w:rsidRPr="00DF7241" w:rsidRDefault="00DF7241" w:rsidP="00DF7241">
      <w:pPr>
        <w:rPr>
          <w:rFonts w:ascii="Arial" w:hAnsi="Arial" w:cs="Arial"/>
          <w:color w:val="000000" w:themeColor="text1"/>
          <w:sz w:val="20"/>
          <w:szCs w:val="20"/>
          <w:bdr w:val="none" w:sz="0" w:space="0" w:color="auto" w:frame="1"/>
          <w:shd w:val="clear" w:color="auto" w:fill="FFFFFF"/>
        </w:rPr>
      </w:pPr>
    </w:p>
    <w:p w:rsidR="00DF7241" w:rsidRPr="00DF7241" w:rsidRDefault="00DF7241" w:rsidP="00474747">
      <w:pPr>
        <w:rPr>
          <w:b/>
          <w:color w:val="000000" w:themeColor="text1"/>
        </w:rPr>
      </w:pPr>
    </w:p>
    <w:sectPr w:rsidR="00DF7241" w:rsidRPr="00DF7241" w:rsidSect="00A4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4747"/>
    <w:rsid w:val="00474747"/>
    <w:rsid w:val="004C686D"/>
    <w:rsid w:val="00874ECD"/>
    <w:rsid w:val="00894FC2"/>
    <w:rsid w:val="00897B98"/>
    <w:rsid w:val="008E3885"/>
    <w:rsid w:val="00A44ECC"/>
    <w:rsid w:val="00AB5687"/>
    <w:rsid w:val="00DF148C"/>
    <w:rsid w:val="00DF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47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Мока</dc:creator>
  <cp:lastModifiedBy>Мока</cp:lastModifiedBy>
  <cp:revision>2</cp:revision>
  <cp:lastPrinted>2019-01-18T11:41:00Z</cp:lastPrinted>
  <dcterms:created xsi:type="dcterms:W3CDTF">2019-01-23T11:28:00Z</dcterms:created>
  <dcterms:modified xsi:type="dcterms:W3CDTF">2019-01-23T11:28:00Z</dcterms:modified>
</cp:coreProperties>
</file>